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ED18F2" w:rsidRDefault="00A21D8C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ED18F2">
        <w:tc>
          <w:tcPr>
            <w:tcW w:w="5103" w:type="dxa"/>
          </w:tcPr>
          <w:p w:rsidR="00000000" w:rsidRPr="00ED18F2" w:rsidRDefault="00A21D8C">
            <w:pPr>
              <w:pStyle w:val="ConsPlusNormal"/>
            </w:pPr>
            <w:r w:rsidRPr="00ED18F2">
              <w:t>16 октября 2019 года</w:t>
            </w:r>
          </w:p>
        </w:tc>
        <w:tc>
          <w:tcPr>
            <w:tcW w:w="5103" w:type="dxa"/>
          </w:tcPr>
          <w:p w:rsidR="00000000" w:rsidRPr="00ED18F2" w:rsidRDefault="00A21D8C">
            <w:pPr>
              <w:pStyle w:val="ConsPlusNormal"/>
              <w:jc w:val="right"/>
            </w:pPr>
            <w:r w:rsidRPr="00ED18F2">
              <w:t>N 336-ФЗ</w:t>
            </w:r>
          </w:p>
        </w:tc>
      </w:tr>
    </w:tbl>
    <w:p w:rsidR="00000000" w:rsidRPr="00ED18F2" w:rsidRDefault="00A21D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ED18F2" w:rsidRDefault="00A21D8C">
      <w:pPr>
        <w:pStyle w:val="ConsPlusNormal"/>
        <w:jc w:val="both"/>
      </w:pPr>
    </w:p>
    <w:p w:rsidR="00000000" w:rsidRPr="00ED18F2" w:rsidRDefault="00A21D8C">
      <w:pPr>
        <w:pStyle w:val="ConsPlusTitle"/>
        <w:jc w:val="center"/>
      </w:pPr>
      <w:r w:rsidRPr="00ED18F2">
        <w:t>РОССИЙСКАЯ ФЕДЕРАЦИЯ</w:t>
      </w:r>
    </w:p>
    <w:p w:rsidR="00000000" w:rsidRPr="00ED18F2" w:rsidRDefault="00A21D8C">
      <w:pPr>
        <w:pStyle w:val="ConsPlusTitle"/>
        <w:jc w:val="center"/>
      </w:pPr>
    </w:p>
    <w:p w:rsidR="00000000" w:rsidRPr="00ED18F2" w:rsidRDefault="00A21D8C">
      <w:pPr>
        <w:pStyle w:val="ConsPlusTitle"/>
        <w:jc w:val="center"/>
      </w:pPr>
      <w:r w:rsidRPr="00ED18F2">
        <w:t>ФЕДЕРАЛЬНЫЙ ЗАКОН</w:t>
      </w:r>
    </w:p>
    <w:p w:rsidR="00000000" w:rsidRPr="00ED18F2" w:rsidRDefault="00A21D8C">
      <w:pPr>
        <w:pStyle w:val="ConsPlusTitle"/>
        <w:ind w:firstLine="540"/>
        <w:jc w:val="both"/>
      </w:pPr>
    </w:p>
    <w:p w:rsidR="00000000" w:rsidRPr="00ED18F2" w:rsidRDefault="00A21D8C">
      <w:pPr>
        <w:pStyle w:val="ConsPlusTitle"/>
        <w:jc w:val="center"/>
      </w:pPr>
      <w:r w:rsidRPr="00ED18F2">
        <w:t>О ВНЕСЕНИИ ИЗМЕНЕНИЙ</w:t>
      </w:r>
    </w:p>
    <w:p w:rsidR="00000000" w:rsidRPr="00ED18F2" w:rsidRDefault="00A21D8C">
      <w:pPr>
        <w:pStyle w:val="ConsPlusTitle"/>
        <w:jc w:val="center"/>
      </w:pPr>
      <w:r w:rsidRPr="00ED18F2">
        <w:t>В ОТДЕЛЬНЫЕ ЗАКОНОДАТЕЛЬНЫЕ АКТЫ РОССИЙСКОЙ ФЕДЕРАЦИИ</w:t>
      </w:r>
    </w:p>
    <w:p w:rsidR="00000000" w:rsidRPr="00ED18F2" w:rsidRDefault="00A21D8C">
      <w:pPr>
        <w:pStyle w:val="ConsPlusTitle"/>
        <w:jc w:val="center"/>
      </w:pPr>
      <w:r w:rsidRPr="00ED18F2">
        <w:t>В ЧАСТИ СОВЕРШЕНСТВОВАНИЯ ГОСУДАРСТВЕННОГО РЕГУЛИРОВАНИЯ</w:t>
      </w:r>
    </w:p>
    <w:p w:rsidR="00000000" w:rsidRPr="00ED18F2" w:rsidRDefault="00A21D8C">
      <w:pPr>
        <w:pStyle w:val="ConsPlusTitle"/>
        <w:jc w:val="center"/>
      </w:pPr>
      <w:r w:rsidRPr="00ED18F2">
        <w:t>ОРГАНИЗАЦИИ ОТДЫХА И ОЗДОРОВЛЕНИЯ ДЕТЕЙ</w:t>
      </w:r>
    </w:p>
    <w:p w:rsidR="00000000" w:rsidRPr="00ED18F2" w:rsidRDefault="00A21D8C">
      <w:pPr>
        <w:pStyle w:val="ConsPlusNormal"/>
        <w:jc w:val="center"/>
      </w:pPr>
    </w:p>
    <w:p w:rsidR="00000000" w:rsidRPr="00ED18F2" w:rsidRDefault="00A21D8C">
      <w:pPr>
        <w:pStyle w:val="ConsPlusNormal"/>
        <w:jc w:val="right"/>
      </w:pPr>
      <w:proofErr w:type="gramStart"/>
      <w:r w:rsidRPr="00ED18F2">
        <w:t>Принят</w:t>
      </w:r>
      <w:proofErr w:type="gramEnd"/>
    </w:p>
    <w:p w:rsidR="00000000" w:rsidRPr="00ED18F2" w:rsidRDefault="00A21D8C">
      <w:pPr>
        <w:pStyle w:val="ConsPlusNormal"/>
        <w:jc w:val="right"/>
      </w:pPr>
      <w:r w:rsidRPr="00ED18F2">
        <w:t>Государственной Думой</w:t>
      </w:r>
    </w:p>
    <w:p w:rsidR="00000000" w:rsidRPr="00ED18F2" w:rsidRDefault="00A21D8C">
      <w:pPr>
        <w:pStyle w:val="ConsPlusNormal"/>
        <w:jc w:val="right"/>
      </w:pPr>
      <w:r w:rsidRPr="00ED18F2">
        <w:t>26 сентября 2019 года</w:t>
      </w:r>
    </w:p>
    <w:p w:rsidR="00000000" w:rsidRPr="00ED18F2" w:rsidRDefault="00A21D8C">
      <w:pPr>
        <w:pStyle w:val="ConsPlusNormal"/>
        <w:jc w:val="right"/>
      </w:pPr>
    </w:p>
    <w:p w:rsidR="00000000" w:rsidRPr="00ED18F2" w:rsidRDefault="00A21D8C">
      <w:pPr>
        <w:pStyle w:val="ConsPlusNormal"/>
        <w:jc w:val="right"/>
      </w:pPr>
      <w:r w:rsidRPr="00ED18F2">
        <w:t>Одобрен</w:t>
      </w:r>
    </w:p>
    <w:p w:rsidR="00000000" w:rsidRPr="00ED18F2" w:rsidRDefault="00A21D8C">
      <w:pPr>
        <w:pStyle w:val="ConsPlusNormal"/>
        <w:jc w:val="right"/>
      </w:pPr>
      <w:r w:rsidRPr="00ED18F2">
        <w:t>Советом Федерации</w:t>
      </w:r>
    </w:p>
    <w:p w:rsidR="00000000" w:rsidRDefault="00A21D8C">
      <w:pPr>
        <w:pStyle w:val="ConsPlusNormal"/>
        <w:jc w:val="right"/>
      </w:pPr>
      <w:r w:rsidRPr="00ED18F2">
        <w:t>9 октября 2019 года</w:t>
      </w:r>
    </w:p>
    <w:p w:rsidR="00ED18F2" w:rsidRPr="00ED18F2" w:rsidRDefault="00ED18F2" w:rsidP="00ED18F2">
      <w:pPr>
        <w:pStyle w:val="ConsPlusNormal"/>
        <w:jc w:val="center"/>
      </w:pPr>
      <w:r w:rsidRPr="00ED18F2">
        <w:t>Список изменяющих документов</w:t>
      </w:r>
    </w:p>
    <w:p w:rsidR="00ED18F2" w:rsidRPr="00ED18F2" w:rsidRDefault="00ED18F2" w:rsidP="00ED18F2">
      <w:pPr>
        <w:pStyle w:val="ConsPlusNormal"/>
        <w:jc w:val="center"/>
      </w:pPr>
      <w:r w:rsidRPr="00ED18F2">
        <w:t>(в ред. Федерального закона от 21.12.2021 N 414-ФЗ)</w:t>
      </w:r>
    </w:p>
    <w:p w:rsidR="00000000" w:rsidRPr="00ED18F2" w:rsidRDefault="00A21D8C" w:rsidP="00ED18F2">
      <w:pPr>
        <w:pStyle w:val="ConsPlusNormal"/>
        <w:jc w:val="both"/>
      </w:pPr>
    </w:p>
    <w:p w:rsidR="00000000" w:rsidRPr="00ED18F2" w:rsidRDefault="00A21D8C">
      <w:pPr>
        <w:pStyle w:val="ConsPlusTitle"/>
        <w:ind w:firstLine="540"/>
        <w:jc w:val="both"/>
        <w:outlineLvl w:val="0"/>
      </w:pPr>
      <w:r w:rsidRPr="00ED18F2">
        <w:t>Статья 1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proofErr w:type="gramStart"/>
      <w:r w:rsidRPr="00ED18F2">
        <w:t>Абзац третий части второй статьи 14</w:t>
      </w:r>
      <w:r w:rsidRPr="00ED18F2">
        <w:t xml:space="preserve"> Федерального закона от 24 ноября 1996 года N 132-ФЗ "Об основах туристской деятельности в Российской Федерации</w:t>
      </w:r>
      <w:r w:rsidRPr="00ED18F2">
        <w:t>" (Собрание законодательства Российской Федерации, 1996, N 49, ст. 5491; 2007, N 7, ст. 833; 2012, N 19, ст. 2281; 2015, N 27, ст. 3946; 2017, N 1, ст. 6;</w:t>
      </w:r>
      <w:proofErr w:type="gramEnd"/>
      <w:r w:rsidRPr="00ED18F2">
        <w:t xml:space="preserve"> </w:t>
      </w:r>
      <w:proofErr w:type="gramStart"/>
      <w:r w:rsidRPr="00ED18F2">
        <w:t>2018, N 24, ст. 3416) изложить в следующей редакции:</w:t>
      </w:r>
      <w:proofErr w:type="gramEnd"/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"устанавливает совместно с федеральным органом и</w:t>
      </w:r>
      <w:r w:rsidRPr="00ED18F2">
        <w:t>сполнительной власти, уполномоченным Правительством Российской Федерации в сфере организации отдыха и оздоровления детей, общие требования к организации и проведению в природной среде следующих мероприятий с участием детей, являющихся членами организованно</w:t>
      </w:r>
      <w:r w:rsidRPr="00ED18F2">
        <w:t>й группы несовершеннолетних туристов: прохождения туристских маршрутов, других маршрутов передвижения, походов, экспедиций, слетов и иных аналогичных мероприятий, а также указанных мероприятий с участием организованных групп детей</w:t>
      </w:r>
      <w:proofErr w:type="gramEnd"/>
      <w:r w:rsidRPr="00ED18F2">
        <w:t>, проводимых организациями</w:t>
      </w:r>
      <w:r w:rsidRPr="00ED18F2">
        <w:t>, осуществляющими образовательную деятельность, и организациями отдыха детей и их оздоровления, и к порядку уведомления уполномоченных органов государственной власти о месте, сроках и длительности проведения таких мероприятий</w:t>
      </w:r>
      <w:proofErr w:type="gramStart"/>
      <w:r w:rsidRPr="00ED18F2">
        <w:t>.".</w:t>
      </w:r>
      <w:proofErr w:type="gramEnd"/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Title"/>
        <w:ind w:firstLine="540"/>
        <w:jc w:val="both"/>
        <w:outlineLvl w:val="0"/>
      </w:pPr>
      <w:r w:rsidRPr="00ED18F2">
        <w:t>Статья 2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proofErr w:type="gramStart"/>
      <w:r w:rsidRPr="00ED18F2">
        <w:t>Внести в Федерал</w:t>
      </w:r>
      <w:r w:rsidRPr="00ED18F2">
        <w:t xml:space="preserve">ьный </w:t>
      </w:r>
      <w:r w:rsidRPr="00ED18F2">
        <w:t>закон</w:t>
      </w:r>
      <w:r w:rsidRPr="00ED18F2">
        <w:t xml:space="preserve"> от 24 июля 1998 года N 124-ФЗ "Об основных гарантиях прав ребенка в Российской Федерации" (Собрание законодательства Российской Федерации, 1998, N 31, ст. 3</w:t>
      </w:r>
      <w:r w:rsidRPr="00ED18F2">
        <w:t>802; 2004, N 35, ст. 3607; N 52, ст. 5274; 2007, N 27, ст. 3213, 3215; 2008, N 30, ст. 3616; 2009, N 18, ст. 2151;</w:t>
      </w:r>
      <w:proofErr w:type="gramEnd"/>
      <w:r w:rsidRPr="00ED18F2">
        <w:t xml:space="preserve"> </w:t>
      </w:r>
      <w:proofErr w:type="gramStart"/>
      <w:r w:rsidRPr="00ED18F2">
        <w:t>N 23, ст. 2773; N 51, ст. 6163; 2011, N 30, ст. 4600; 2013, N 14, ст. 1666; N 26, ст. 3208; N 27, ст. 3477; N 48, ст. 6165; N 49, ст. 6329; 2</w:t>
      </w:r>
      <w:r w:rsidRPr="00ED18F2">
        <w:t>015, N 27, ст. 3970; N 29, ст. 4365; N 48, ст. 6724; 2017, N 1, ст. 6;</w:t>
      </w:r>
      <w:proofErr w:type="gramEnd"/>
      <w:r w:rsidRPr="00ED18F2">
        <w:t xml:space="preserve"> </w:t>
      </w:r>
      <w:proofErr w:type="gramStart"/>
      <w:r w:rsidRPr="00ED18F2">
        <w:t>2018, N 17, ст. 2434; N 24, ст. 3403) следующие изменения:</w:t>
      </w:r>
      <w:proofErr w:type="gramEnd"/>
    </w:p>
    <w:p w:rsidR="00000000" w:rsidRPr="00ED18F2" w:rsidRDefault="00A21D8C">
      <w:pPr>
        <w:pStyle w:val="ConsPlusNormal"/>
      </w:pPr>
    </w:p>
    <w:p w:rsidR="00000000" w:rsidRPr="00ED18F2" w:rsidRDefault="00A21D8C">
      <w:pPr>
        <w:pStyle w:val="ConsPlusNormal"/>
        <w:spacing w:before="300"/>
        <w:ind w:firstLine="540"/>
        <w:jc w:val="both"/>
      </w:pPr>
      <w:bookmarkStart w:id="0" w:name="Par33"/>
      <w:bookmarkEnd w:id="0"/>
      <w:r w:rsidRPr="00ED18F2">
        <w:lastRenderedPageBreak/>
        <w:t xml:space="preserve">1) </w:t>
      </w:r>
      <w:r w:rsidRPr="00ED18F2">
        <w:t>абзац девятый стат</w:t>
      </w:r>
      <w:r w:rsidRPr="00ED18F2">
        <w:t>ьи 1</w:t>
      </w:r>
      <w:r w:rsidRPr="00ED18F2">
        <w:t xml:space="preserve"> изложить в следующей редакции: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"организации отдыха детей и их оздоровления - организации (независимо от их организационно-правовых форм) сезонного или круглогодичного действия, стационарного и (или) нестационарного типа, с круглосуточным или дневны</w:t>
      </w:r>
      <w:r w:rsidRPr="00ED18F2">
        <w:t xml:space="preserve">м пребыванием, оказывающие услуги по организации отдыха и оздоровления детей (организации отдыха детей и их оздоровления сезонного или круглогодичного действия, лагеря, организованные образовательными организациями, осуществляющими организацию отдыха и </w:t>
      </w:r>
      <w:proofErr w:type="gramStart"/>
      <w:r w:rsidRPr="00ED18F2">
        <w:t>озд</w:t>
      </w:r>
      <w:r w:rsidRPr="00ED18F2">
        <w:t>оровления</w:t>
      </w:r>
      <w:proofErr w:type="gramEnd"/>
      <w:r w:rsidRPr="00ED18F2">
        <w:t xml:space="preserve"> обучающихся в каникулярное время (с круглосуточным или </w:t>
      </w:r>
      <w:proofErr w:type="gramStart"/>
      <w:r w:rsidRPr="00ED18F2">
        <w:t>дневным пребыванием), детские лагеря труда и отдыха, детские лагеря палаточного типа, детские специализированные (профильные) лагеря, детские лагеря различной тематической направленности).</w:t>
      </w:r>
      <w:proofErr w:type="gramEnd"/>
      <w:r w:rsidRPr="00ED18F2">
        <w:t xml:space="preserve"> В </w:t>
      </w:r>
      <w:r w:rsidRPr="00ED18F2">
        <w:t>целях настоящего Федерального закона к организациям отдыха детей и их оздоровления приравниваются индивидуальные предприниматели, оказывающие услуги по организации отдыха и оздоровления детей, в случае соблюдения требований, установленных настоящим Федерал</w:t>
      </w:r>
      <w:r w:rsidRPr="00ED18F2">
        <w:t>ьным законом</w:t>
      </w:r>
      <w:proofErr w:type="gramStart"/>
      <w:r w:rsidRPr="00ED18F2">
        <w:t>;"</w:t>
      </w:r>
      <w:proofErr w:type="gramEnd"/>
      <w:r w:rsidRPr="00ED18F2">
        <w:t>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2) в </w:t>
      </w:r>
      <w:r w:rsidRPr="00ED18F2">
        <w:t>статье 12</w:t>
      </w:r>
      <w:r w:rsidRPr="00ED18F2">
        <w:t>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а) </w:t>
      </w:r>
      <w:r w:rsidRPr="00ED18F2">
        <w:t>пунк</w:t>
      </w:r>
      <w:r w:rsidRPr="00ED18F2">
        <w:t>т 2</w:t>
      </w:r>
      <w:r w:rsidRPr="00ED18F2">
        <w:t xml:space="preserve"> изложить в следующей редакции: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"2. В целях повышения качества и безопасности отдыха и оздоровления детей организация отдыха детей и их оздоровления обязана: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создавать безопасные условия пребывания в ней детей, в том числе детей-инвалидов и детей с ограниченными возможностями здоровья (в случае приема данных категорий детей в организацию отдыха детей и их оздоровления), присмотра и ухода за детьми; </w:t>
      </w:r>
      <w:proofErr w:type="gramStart"/>
      <w:r w:rsidRPr="00ED18F2">
        <w:t>обеспечивать</w:t>
      </w:r>
      <w:r w:rsidRPr="00ED18F2">
        <w:t xml:space="preserve"> их содержание и питание, организацию оказания первой помощи и медицинской помощи детям в период их пребывания в организации отдыха детей и их оздоровления в соответствии с требованиями законодательства Российской Федерации, в том числе в случае проведения</w:t>
      </w:r>
      <w:r w:rsidRPr="00ED18F2">
        <w:t xml:space="preserve"> в природной среде следующих мероприятий с участием детей: прохождения туристских маршрутов, других маршрутов передвижения, походов, экспедиций, слетов и иных аналогичных мероприятий;</w:t>
      </w:r>
      <w:proofErr w:type="gramEnd"/>
      <w:r w:rsidRPr="00ED18F2">
        <w:t xml:space="preserve"> обеспечивать соблюдение требований о медицинских осмотрах работников орг</w:t>
      </w:r>
      <w:r w:rsidRPr="00ED18F2">
        <w:t>анизации отдыха детей и их оздоровления, требований обеспечения антитеррористической защищенности, пожарной безопасности, наличие охраны или службы безопасности, спасательных постов в местах купания детей, а также наличие санитарно-эпидемиологического закл</w:t>
      </w:r>
      <w:r w:rsidRPr="00ED18F2">
        <w:t>ючения о соответствии деятельности, осуществляемой организацией отдыха детей и их оздоровления, санитарно-эпидемиологическим требованиям;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представлять сведения о своей деятельности в уполномоченный орган исполнительной власти субъекта Российской Федерации </w:t>
      </w:r>
      <w:r w:rsidRPr="00ED18F2">
        <w:t>в сфере организации отдыха и оздоровления детей для включения в реестр организаций отдыха детей и их оздоровления;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исполнять иные обязанности, установленные законодательством Российской Федерации</w:t>
      </w:r>
      <w:proofErr w:type="gramStart"/>
      <w:r w:rsidRPr="00ED18F2">
        <w:t>.";</w:t>
      </w:r>
      <w:proofErr w:type="gramEnd"/>
    </w:p>
    <w:p w:rsidR="00000000" w:rsidRPr="00ED18F2" w:rsidRDefault="00A21D8C">
      <w:pPr>
        <w:pStyle w:val="ConsPlusNormal"/>
      </w:pPr>
    </w:p>
    <w:p w:rsidR="00000000" w:rsidRPr="00ED18F2" w:rsidRDefault="00A21D8C">
      <w:pPr>
        <w:pStyle w:val="ConsPlusNormal"/>
        <w:spacing w:before="300"/>
        <w:ind w:firstLine="540"/>
        <w:jc w:val="both"/>
      </w:pPr>
      <w:bookmarkStart w:id="1" w:name="Par43"/>
      <w:bookmarkEnd w:id="1"/>
      <w:r w:rsidRPr="00ED18F2">
        <w:t xml:space="preserve">б) </w:t>
      </w:r>
      <w:r w:rsidRPr="00ED18F2">
        <w:t>дополнить</w:t>
      </w:r>
      <w:r w:rsidRPr="00ED18F2">
        <w:t xml:space="preserve"> пунктом 2.1 следующего содержания: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"2.1. Организации, не включенные в реестр организаций отдыха детей и их оздоровления, не вправе оказывать услуги по организации отдыха и оздоровления детей</w:t>
      </w:r>
      <w:proofErr w:type="gramStart"/>
      <w:r w:rsidRPr="00ED18F2">
        <w:t>.";</w:t>
      </w:r>
      <w:proofErr w:type="gramEnd"/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3) в </w:t>
      </w:r>
      <w:r w:rsidRPr="00ED18F2">
        <w:t>статье 12.1</w:t>
      </w:r>
      <w:r w:rsidRPr="00ED18F2">
        <w:t>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lastRenderedPageBreak/>
        <w:t xml:space="preserve">а) в </w:t>
      </w:r>
      <w:r w:rsidRPr="00ED18F2">
        <w:t>пункте 1</w:t>
      </w:r>
      <w:r w:rsidRPr="00ED18F2">
        <w:t>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абзац шестой</w:t>
      </w:r>
      <w:r w:rsidRPr="00ED18F2">
        <w:t xml:space="preserve"> признать утратившим силу;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дополнить</w:t>
      </w:r>
      <w:r w:rsidRPr="00ED18F2">
        <w:t xml:space="preserve"> а</w:t>
      </w:r>
      <w:r w:rsidRPr="00ED18F2">
        <w:t>бзацами следующего содержания: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"установление общих принципов формирования и ведения реестров организаций отдыха детей и их оздоровления, разработка и утверждение типового реестра организаций отдыха детей и их оздоровления;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установление совместно с федераль</w:t>
      </w:r>
      <w:r w:rsidRPr="00ED18F2">
        <w:t>ным органом исполнительной власти, уполномоченным Правительством Российской Федерации в сфере государственного регулирования туристской деятельности, общих требований к организации и проведению в природной среде следующих мероприятий с участием детей, явля</w:t>
      </w:r>
      <w:r w:rsidRPr="00ED18F2">
        <w:t>ющихся членами организованной группы несовершеннолетних туристов: прохождения туристских маршрутов, других маршрутов передвижения, походов, экспедиций, слетов и иных аналогичных мероприятий, а также указанных мероприятий с участием организованных групп дет</w:t>
      </w:r>
      <w:r w:rsidRPr="00ED18F2">
        <w:t>ей, проводимых</w:t>
      </w:r>
      <w:proofErr w:type="gramEnd"/>
      <w:r w:rsidRPr="00ED18F2">
        <w:t xml:space="preserve"> организациями, осуществляющими образовательную деятельность, и организациями отдыха детей и их оздоровления, и к порядку уведомления уполномоченных органов государственной власти о месте, сроках и длительности проведения таких мероприятий</w:t>
      </w:r>
      <w:proofErr w:type="gramStart"/>
      <w:r w:rsidRPr="00ED18F2">
        <w:t>.";</w:t>
      </w:r>
      <w:proofErr w:type="gramEnd"/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б) </w:t>
      </w:r>
      <w:r w:rsidRPr="00ED18F2">
        <w:t>пункт 2</w:t>
      </w:r>
      <w:r w:rsidRPr="00ED18F2">
        <w:t xml:space="preserve"> изложить в следующей редакции: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"2. К полномочиям уполномоченного органа исполнительной власти субъекта Российской Федерации в сфере организации отдыха и оздоровления детей относятся: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реализация на территории субъекта Российской Федерации основ государственной политики в сфере организаци</w:t>
      </w:r>
      <w:r w:rsidRPr="00ED18F2">
        <w:t>и отдыха и оздоровления детей, включая обеспечение безопасности их жизни и здоровья;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установление порядка формирования и ведения реестра организаций отдыха детей и их оздоровления на территории субъекта Российской Федерации, проверка сведений, представленн</w:t>
      </w:r>
      <w:r w:rsidRPr="00ED18F2">
        <w:t>ых организациями отдыха детей и их оздоровления для включения таких организаций в указанный реестр в соответствии с общими принципами формирования и ведения реестра организаций отдыха детей и их оздоровления;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формирование и ведение реестра организаций отдыха детей и их оздоровления, а также его размещение на официальном сайте этого органа в сети "Интернет";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осуществление в пределах своих полномочий регионального государственного </w:t>
      </w:r>
      <w:proofErr w:type="gramStart"/>
      <w:r w:rsidRPr="00ED18F2">
        <w:t>контроля за</w:t>
      </w:r>
      <w:proofErr w:type="gramEnd"/>
      <w:r w:rsidRPr="00ED18F2">
        <w:t xml:space="preserve"> достоверностью, акту</w:t>
      </w:r>
      <w:r w:rsidRPr="00ED18F2">
        <w:t>альностью и полнотой сведений об организациях отдыха детей и их оздоровления, содержащихся в реестре организаций отдыха детей и их оздоровления;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обеспечение координации деятельности органов исполнительной власти субъекта Российской Федерации, осуществляющи</w:t>
      </w:r>
      <w:r w:rsidRPr="00ED18F2">
        <w:t>х государственный надзор в сфере образования, территориальных органов федеральных органов исполнительной власти, осуществляющих федеральный государственный надзор за соблюдением трудового законодательства и иных нормативных правовых актов, содержащих нормы</w:t>
      </w:r>
      <w:r w:rsidRPr="00ED18F2">
        <w:t xml:space="preserve"> трудового права, федеральный государственный надзор в области защиты прав потребителей, федеральный государственный санитарно-эпидемиологический надзор, федеральный государственный пожарный надзор, государственный контроль качества и безопасности медицинс</w:t>
      </w:r>
      <w:r w:rsidRPr="00ED18F2">
        <w:t>кой</w:t>
      </w:r>
      <w:proofErr w:type="gramEnd"/>
      <w:r w:rsidRPr="00ED18F2">
        <w:t xml:space="preserve"> деятельности, а также обеспечивающих безопасность людей на водных объектах, органов местного самоуправления в </w:t>
      </w:r>
      <w:r w:rsidRPr="00ED18F2">
        <w:lastRenderedPageBreak/>
        <w:t>сфере организации отдыха и оздоровления детей, общественных организаций и объединений;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взаимодействие с органами исполнительной власти иных су</w:t>
      </w:r>
      <w:r w:rsidRPr="00ED18F2">
        <w:t>бъектов Российской Федерации в случае направления детей в организации отдыха детей и их оздоровления, находящиеся за пределами территории данного субъекта Российской Федерации</w:t>
      </w:r>
      <w:proofErr w:type="gramStart"/>
      <w:r w:rsidRPr="00ED18F2">
        <w:t>.";</w:t>
      </w:r>
      <w:proofErr w:type="gramEnd"/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4) </w:t>
      </w:r>
      <w:r w:rsidRPr="00ED18F2">
        <w:t>дополнить</w:t>
      </w:r>
      <w:r w:rsidRPr="00ED18F2">
        <w:t xml:space="preserve"> статьями 12.2 - 12.4 следующего содержания: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>"Статья 12.2. Основания для включения организации в реестр организаций отдыха детей и их оздоровления и исключения организации отдыха детей и их оздоровления из указанного реестра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 xml:space="preserve">1. </w:t>
      </w:r>
      <w:proofErr w:type="gramStart"/>
      <w:r w:rsidRPr="00ED18F2">
        <w:t>Ос</w:t>
      </w:r>
      <w:r w:rsidRPr="00ED18F2">
        <w:t>нованием для включения организации в реестр организаций отдыха детей и их оздоровления является осуществление деятельности в сфере организации отдыха и оздоровления детей или намерение осуществлять такую деятельность в соответствии с законодательством Росс</w:t>
      </w:r>
      <w:r w:rsidRPr="00ED18F2">
        <w:t>ийской Федерации при наличии условий для ее осуществления, что подтверждается представлением в уполномоченный орган исполнительной власти субъекта Российской Федерации в сфере организации отдыха и оздоровления детей сведений, предусмотренных пунктом</w:t>
      </w:r>
      <w:proofErr w:type="gramEnd"/>
      <w:r w:rsidRPr="00ED18F2">
        <w:t xml:space="preserve"> 2 наст</w:t>
      </w:r>
      <w:r w:rsidRPr="00ED18F2">
        <w:t>оящей статьи.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2. Организации для включения в реестр организаций отдыха детей и их оздоровления представляют в уполномоченный орган исполнительной власти субъекта Российской Федерации в сфере организации отдыха и оздоровления </w:t>
      </w:r>
      <w:proofErr w:type="gramStart"/>
      <w:r w:rsidRPr="00ED18F2">
        <w:t>детей</w:t>
      </w:r>
      <w:proofErr w:type="gramEnd"/>
      <w:r w:rsidRPr="00ED18F2">
        <w:t xml:space="preserve"> следующие сведения: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фамил</w:t>
      </w:r>
      <w:r w:rsidRPr="00ED18F2">
        <w:t>ия, имя, отчество (при наличии) руководителя организации отдыха детей и их оздоровления либо индивидуального предпринимателя;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копии учредительных документов организации отдыха детей и их оздоровления, заверенные в установленном порядке;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полное и сокращенно</w:t>
      </w:r>
      <w:r w:rsidRPr="00ED18F2">
        <w:t>е (если имеется) наименования организации отдыха детей и их оздоровления, а в случае, если в учредительных документах организации отдыха детей и их оздоровления наименование указано на одном из языков народов Российской Федерации и (или) на иностранном язы</w:t>
      </w:r>
      <w:r w:rsidRPr="00ED18F2">
        <w:t>ке, также наименование организации отдыха детей и их оздоровления на этом языке (для юридических лиц);</w:t>
      </w:r>
      <w:proofErr w:type="gramEnd"/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адрес (место нахождения) организации отдыха детей и их оздоровления, в том числе фактический адрес, контактный телефон, адреса электронной почты и официа</w:t>
      </w:r>
      <w:r w:rsidRPr="00ED18F2">
        <w:t>льного сайта в сети "Интернет" (при наличии);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организационно-правовая форма и тип организации отдыха детей и их оздоровления;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идентификационный номер налогоплательщика;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оказываемые организацией отдыха детей и их оздоровления услуги по организации отдыха и </w:t>
      </w:r>
      <w:r w:rsidRPr="00ED18F2">
        <w:t>оздоровления детей, в том числе по размещению, проживанию, питанию детей;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дата ввода в эксплуатацию объектов (зданий, строений, сооружений), используемых организацией отдыха детей и их оздоровления (для организаций отдыха детей и их оздоровления стационарн</w:t>
      </w:r>
      <w:r w:rsidRPr="00ED18F2">
        <w:t>ого типа);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сведения о наличии санитарно-эпидемиологического заключения о соответствии деятельности в сфере организации отдыха и оздоровления детей, осуществляемой организацией </w:t>
      </w:r>
      <w:r w:rsidRPr="00ED18F2">
        <w:lastRenderedPageBreak/>
        <w:t>отдыха детей и их оздоровления, санитарно-эпидемиологическим требованиям, а такж</w:t>
      </w:r>
      <w:r w:rsidRPr="00ED18F2">
        <w:t>е дата выдачи указанного заключения;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информация о результатах проведения органами, осуществляющими государственный контроль (надзор), плановых и внеплановых проверок в текущем году (при наличии) и в предыдущем году;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сведения о наличии лицензии на медицинск</w:t>
      </w:r>
      <w:r w:rsidRPr="00ED18F2">
        <w:t>ую деятельность либо договора об оказании медицинской помощи, заключаемого между организацией отдыха детей и их оздоровления и медицинской организацией;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сведения о наличии лицензии на осуществление образовательной деятельности (в случае осуществления орган</w:t>
      </w:r>
      <w:r w:rsidRPr="00ED18F2">
        <w:t>изацией образовательной деятельности по основным и дополнительным общеобразовательным программам, основным программам профессионального обучения);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 xml:space="preserve">сведения об обеспечении в организации отдыха детей и их оздоровления доступности услуг для детей-инвалидов и </w:t>
      </w:r>
      <w:r w:rsidRPr="00ED18F2">
        <w:t>детей с ограниченными возможностями здоровья, в том числе условий для хранения лекарственных препаратов для медицинского применения и специализированных продуктов лечебного питания, передаваемых в указанную организацию родителями или иными законными предст</w:t>
      </w:r>
      <w:r w:rsidRPr="00ED18F2">
        <w:t>авителями ребенка, нуждающегося в соблюдении предписанного лечащим врачом режима лечения (в случае приема данных категорий детей</w:t>
      </w:r>
      <w:proofErr w:type="gramEnd"/>
      <w:r w:rsidRPr="00ED18F2">
        <w:t xml:space="preserve"> в организацию отдыха детей и их оздоровления).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3. В реестр организаций отдыха детей и их оздоровления подлежат включению органи</w:t>
      </w:r>
      <w:r w:rsidRPr="00ED18F2">
        <w:t>зации отдыха детей и их оздоровления и (или) их филиалы, индивидуальные предприниматели в соответствии с общими принципами формирования и ведения реестра организаций отдыха детей и их оздоровления.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4. Основаниями для отказа во включении организации в реест</w:t>
      </w:r>
      <w:r w:rsidRPr="00ED18F2">
        <w:t>р организаций отдыха детей и их оздоровления являются: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непредставление сведений, предусмотренных пунктом 2 настоящей статьи;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представление недостоверных сведений, предусмотренных пунктом 2 настоящей статьи, в случае выявления уполномоченным органом исполни</w:t>
      </w:r>
      <w:r w:rsidRPr="00ED18F2">
        <w:t>тельной власти субъекта Российской Федерации в сфере организации отдыха и оздоровления детей нарушений законодательства Российской Федерации в сфере организации отдыха и оздоровления детей, которые могут повлечь причинение вреда жизни и здоровью детей, нах</w:t>
      </w:r>
      <w:r w:rsidRPr="00ED18F2">
        <w:t>одящихся в организации.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5. Уполномоченный орган исполнительной власти субъекта Российской Федерации в сфере организац</w:t>
      </w:r>
      <w:r w:rsidRPr="00ED18F2">
        <w:t>ии отдыха и оздоровления детей в течение 20 рабочих дней со дня поступления сведений, предусмотренных пунктом 2 настоящей статьи, принимает решение о включении организации в реестр организаций отдыха детей и их оздоровления либо об отказе во включении орга</w:t>
      </w:r>
      <w:r w:rsidRPr="00ED18F2">
        <w:t>низации в указанный реестр.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6. Организация отдыха детей и их оздоровления обязана уведомить уполномоченный орган исполнительной власти субъекта Российской Федерации в сфере организации отдыха и оздоровления детей об изменении сведений о данной организации,</w:t>
      </w:r>
      <w:r w:rsidRPr="00ED18F2">
        <w:t xml:space="preserve"> внесенных в реестр организаций отдыха детей и их оздоровления, в течение 10 рабочих дней со дня возникновения таких изменений. Документы, подтверждающие достоверность таких изменений, могут быть представлены в форме электронных документов. Уполномоченный </w:t>
      </w:r>
      <w:r w:rsidRPr="00ED18F2">
        <w:t xml:space="preserve">орган исполнительной власти </w:t>
      </w:r>
      <w:r w:rsidRPr="00ED18F2">
        <w:lastRenderedPageBreak/>
        <w:t>субъекта Российской Федерации в сфере организации отдыха и оздоровления детей в течение 10 рабочих дней со дня поступления уведомления об изменении сведений и документов, подтверждающих достоверность таких изменений, вносит изме</w:t>
      </w:r>
      <w:r w:rsidRPr="00ED18F2">
        <w:t>нения в сведения об организации отдыха детей и их оздоровления, содержащиеся в указанном реестре.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7. Основаниями для исключения организации отдыха детей и их оздоровления из реестра организаций отдыха детей и их оздоровления являются: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прекращение деятельно</w:t>
      </w:r>
      <w:r w:rsidRPr="00ED18F2">
        <w:t>сти в сфере организации отдыха и оздоровления детей, в том числе в случаях исключения организации отдыха детей и их оздоровления из единого государственного реестра юридических лиц или единого государственного реестра индивидуальных предпринимателей по осн</w:t>
      </w:r>
      <w:r w:rsidRPr="00ED18F2">
        <w:t>ованиям, предусмотренным законодательством Российской Федерации, внесения изменений в учредительные документы организации отдыха детей и их оздоровления, если такие изменения повлекут невозможность осуществления деятельности в сфере организации</w:t>
      </w:r>
      <w:proofErr w:type="gramEnd"/>
      <w:r w:rsidRPr="00ED18F2">
        <w:t xml:space="preserve"> отдыха и оз</w:t>
      </w:r>
      <w:r w:rsidRPr="00ED18F2">
        <w:t>доровления детей;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proofErr w:type="gramStart"/>
      <w:r w:rsidRPr="00ED18F2">
        <w:t>систематическое нарушение организацией отдыха детей и их оздоровления требований настоящего Федерального закона, иных федеральных законов, законов субъектов Российской Федерации, невыполнение в установленный срок предписаний, выданных орг</w:t>
      </w:r>
      <w:r w:rsidRPr="00ED18F2">
        <w:t xml:space="preserve">анами государственного контроля (надзора), об устранении нарушений законодательства Российской Федерации в сфере организации отдыха и оздоровления детей, которые могут повлечь причинение вреда жизни и здоровью детей, находящихся в организации отдыха детей </w:t>
      </w:r>
      <w:r w:rsidRPr="00ED18F2">
        <w:t>и их оздоровления, и</w:t>
      </w:r>
      <w:proofErr w:type="gramEnd"/>
      <w:r w:rsidRPr="00ED18F2">
        <w:t xml:space="preserve"> которые выявлены по итогам проведения плановых и внеплановых проверок указанной организации;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выявление уполномоченным органом исполнительной власти субъекта Российской Федерации в сфере организации отдыха и оздоровления детей недостове</w:t>
      </w:r>
      <w:r w:rsidRPr="00ED18F2">
        <w:t>рных сведений об указанной организации и (или) ее филиале, представленных для включения в указанный реестр, свидетельствующих об отсутствии необходимых условий для осуществления деятельности в сфере организации отдыха и оздоровления детей.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>Статья 12.3. По</w:t>
      </w:r>
      <w:r w:rsidRPr="00ED18F2">
        <w:t>следствия исключения организации из реестра организаций отдыха детей и их оздоровления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>1. В случае исключения организации из реестра организаций отдыха детей и их оздоровления при отсутствии угрозы причинения вреда жизни и здоровью детей организация завер</w:t>
      </w:r>
      <w:r w:rsidRPr="00ED18F2">
        <w:t>шает исполнение обязательств по обеспечению отдыха и оздоровления детей, если на момент исключения из реестра она приступила к их исполнению.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 xml:space="preserve">2. </w:t>
      </w:r>
      <w:proofErr w:type="gramStart"/>
      <w:r w:rsidRPr="00ED18F2">
        <w:t>В случае принятия решения об исключении организации, приступившей к исполнению обязательств по обеспечению отды</w:t>
      </w:r>
      <w:r w:rsidRPr="00ED18F2">
        <w:t>ха и оздоровления детей, из реестра организаций отдыха детей и их оздоровления при наличии угрозы причинения вреда жизни и здоровью детей уполномоченный орган исполнительной власти субъекта Российской Федерации в сфере организации отдыха и оздоровления дет</w:t>
      </w:r>
      <w:r w:rsidRPr="00ED18F2">
        <w:t>ей совместно с заинтересованными территориальными органами федеральных органов исполнительной власти и иными уполномоченными</w:t>
      </w:r>
      <w:proofErr w:type="gramEnd"/>
      <w:r w:rsidRPr="00ED18F2">
        <w:t xml:space="preserve"> органами в соответствии с законодательством Российской Федерации в рамках своих полномочий принимают меры по предотвращению причине</w:t>
      </w:r>
      <w:r w:rsidRPr="00ED18F2">
        <w:t>ния такого вреда, а также (при необходимости) по доставлению детей их родителям или иным законным представителям.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3. В случае, предусмотренном пунктом 2 настоящей статьи, уполномоченный орган исполнительной власти субъекта Российской Федерации в сфере орга</w:t>
      </w:r>
      <w:r w:rsidRPr="00ED18F2">
        <w:t xml:space="preserve">низации отдыха и </w:t>
      </w:r>
      <w:r w:rsidRPr="00ED18F2">
        <w:lastRenderedPageBreak/>
        <w:t>оздоровления детей, принявший решение об исключении организации из реестра организаций отдыха детей и их оздоровления, незамедлительно уведомляет об этом соответствующие государственные органы.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4. Организация, исключенная из реестра органи</w:t>
      </w:r>
      <w:r w:rsidRPr="00ED18F2">
        <w:t>заций отдыха детей и их оздоровления, в случае, предусмотренном пунктом 2 настоящей статьи, обязана принять меры по предотвращению причинения вреда жизни и здоровью детей, а также содействовать уполномоченным органам в принятии соответствующих мер.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>Статья</w:t>
      </w:r>
      <w:r w:rsidRPr="00ED18F2">
        <w:t xml:space="preserve"> 12.4. Обеспечение соблюдения требований законодательства Российской Федерации в сфере организации отдыха и оздоровления детей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proofErr w:type="gramStart"/>
      <w:r w:rsidRPr="00ED18F2">
        <w:t xml:space="preserve">В целях обеспечения соблюдения требований законодательства Российской Федерации в сфере организации отдыха и оздоровления детей </w:t>
      </w:r>
      <w:r w:rsidRPr="00ED18F2">
        <w:t>федеральными органами исполнительной власти, осуществляющими государственный контроль (надзор) в соответствии с установленными полномочиями, и их территориальными подразделениями осуществляется государственный контроль (надзор) в соответствующей сфере деят</w:t>
      </w:r>
      <w:r w:rsidRPr="00ED18F2">
        <w:t>ельности по вопросам, связанным с образовательной, трудовой, транспортной деятельностью, защитой прав потребителей и санитарно-эпидемиологическим благополучием населения, безопасностью людей на водных объектах</w:t>
      </w:r>
      <w:proofErr w:type="gramEnd"/>
      <w:r w:rsidRPr="00ED18F2">
        <w:t xml:space="preserve">, выполнением требований пожарной безопасности </w:t>
      </w:r>
      <w:r w:rsidRPr="00ED18F2">
        <w:t>на объектах отдыха и оздоровления детей, качеством и безопасностью медицинской деятельности в организациях отдыха детей и их оздоровления, в соответствии с законодательством Российской Федерации</w:t>
      </w:r>
      <w:proofErr w:type="gramStart"/>
      <w:r w:rsidRPr="00ED18F2">
        <w:t>.".</w:t>
      </w:r>
      <w:proofErr w:type="gramEnd"/>
    </w:p>
    <w:p w:rsidR="00000000" w:rsidRPr="00ED18F2" w:rsidRDefault="00A21D8C">
      <w:pPr>
        <w:pStyle w:val="ConsPlusNormal"/>
        <w:jc w:val="both"/>
      </w:pPr>
    </w:p>
    <w:p w:rsidR="00000000" w:rsidRPr="00ED18F2" w:rsidRDefault="00A21D8C">
      <w:pPr>
        <w:pStyle w:val="ConsPlusTitle"/>
        <w:ind w:firstLine="540"/>
        <w:jc w:val="both"/>
        <w:outlineLvl w:val="0"/>
      </w:pPr>
      <w:r w:rsidRPr="00ED18F2">
        <w:t>Статья 3. Утратила силу с 1 января 2023 года. - Федеральн</w:t>
      </w:r>
      <w:r w:rsidRPr="00ED18F2">
        <w:t xml:space="preserve">ый </w:t>
      </w:r>
      <w:r w:rsidRPr="00ED18F2">
        <w:t>закон</w:t>
      </w:r>
      <w:r w:rsidRPr="00ED18F2">
        <w:t xml:space="preserve"> от 21.12.2021 N 414-ФЗ.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Title"/>
        <w:ind w:firstLine="540"/>
        <w:jc w:val="both"/>
        <w:outlineLvl w:val="0"/>
      </w:pPr>
      <w:r w:rsidRPr="00ED18F2">
        <w:t>Статья 4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ind w:firstLine="540"/>
        <w:jc w:val="both"/>
      </w:pPr>
      <w:r w:rsidRPr="00ED18F2">
        <w:t>1. Настоящий Федеральный закон вступает в силу по истечении десяти дней после дня его официального опу</w:t>
      </w:r>
      <w:r w:rsidRPr="00ED18F2">
        <w:t xml:space="preserve">бликования, за исключением </w:t>
      </w:r>
      <w:r w:rsidRPr="00ED18F2">
        <w:t>пункта 1</w:t>
      </w:r>
      <w:r w:rsidRPr="00ED18F2">
        <w:t xml:space="preserve"> и </w:t>
      </w:r>
      <w:r w:rsidRPr="00ED18F2">
        <w:t>подпункта "б" пункта 2 статьи 2</w:t>
      </w:r>
      <w:r w:rsidRPr="00ED18F2">
        <w:t xml:space="preserve"> настоящего Федерального зак</w:t>
      </w:r>
      <w:r w:rsidRPr="00ED18F2">
        <w:t>она.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bookmarkStart w:id="2" w:name="Par105"/>
      <w:bookmarkEnd w:id="2"/>
      <w:r w:rsidRPr="00ED18F2">
        <w:t xml:space="preserve">2. </w:t>
      </w:r>
      <w:r w:rsidRPr="00ED18F2">
        <w:t>Пункт 1</w:t>
      </w:r>
      <w:r w:rsidRPr="00ED18F2">
        <w:t xml:space="preserve"> и </w:t>
      </w:r>
      <w:r w:rsidRPr="00ED18F2">
        <w:t>подпункт "б" пункта 2 статьи 2</w:t>
      </w:r>
      <w:r w:rsidRPr="00ED18F2">
        <w:t xml:space="preserve"> настоящего Федерального закона вступ</w:t>
      </w:r>
      <w:r w:rsidRPr="00ED18F2">
        <w:t>ают в силу с 1 июня 2020 года.</w:t>
      </w:r>
    </w:p>
    <w:p w:rsidR="00000000" w:rsidRPr="00ED18F2" w:rsidRDefault="00A21D8C">
      <w:pPr>
        <w:pStyle w:val="ConsPlusNormal"/>
        <w:spacing w:before="240"/>
        <w:ind w:firstLine="540"/>
        <w:jc w:val="both"/>
      </w:pPr>
      <w:r w:rsidRPr="00ED18F2">
        <w:t>3. Организации отдыха детей и их оздоровления, осуществляющие деятельность в сфере организации отдыха и оздоровления детей, должны представить сведения, необходимые для включения их в реестр организаций отдыха детей и их оздо</w:t>
      </w:r>
      <w:r w:rsidRPr="00ED18F2">
        <w:t>ровления, до 1 мая 2020 года.</w:t>
      </w:r>
    </w:p>
    <w:p w:rsidR="00000000" w:rsidRPr="00ED18F2" w:rsidRDefault="00A21D8C">
      <w:pPr>
        <w:pStyle w:val="ConsPlusNormal"/>
        <w:ind w:firstLine="540"/>
        <w:jc w:val="both"/>
      </w:pPr>
    </w:p>
    <w:p w:rsidR="00000000" w:rsidRPr="00ED18F2" w:rsidRDefault="00A21D8C">
      <w:pPr>
        <w:pStyle w:val="ConsPlusNormal"/>
        <w:jc w:val="right"/>
      </w:pPr>
      <w:r w:rsidRPr="00ED18F2">
        <w:t>Президент</w:t>
      </w:r>
    </w:p>
    <w:p w:rsidR="00000000" w:rsidRPr="00ED18F2" w:rsidRDefault="00A21D8C">
      <w:pPr>
        <w:pStyle w:val="ConsPlusNormal"/>
        <w:jc w:val="right"/>
      </w:pPr>
      <w:r w:rsidRPr="00ED18F2">
        <w:t>Российской Федерации</w:t>
      </w:r>
    </w:p>
    <w:p w:rsidR="00000000" w:rsidRPr="00ED18F2" w:rsidRDefault="00A21D8C">
      <w:pPr>
        <w:pStyle w:val="ConsPlusNormal"/>
        <w:jc w:val="right"/>
      </w:pPr>
      <w:r w:rsidRPr="00ED18F2">
        <w:t>В.ПУТИН</w:t>
      </w:r>
    </w:p>
    <w:p w:rsidR="00000000" w:rsidRPr="00ED18F2" w:rsidRDefault="00A21D8C">
      <w:pPr>
        <w:pStyle w:val="ConsPlusNormal"/>
      </w:pPr>
      <w:r w:rsidRPr="00ED18F2">
        <w:t>Москва, Кремль</w:t>
      </w:r>
    </w:p>
    <w:p w:rsidR="00000000" w:rsidRPr="00ED18F2" w:rsidRDefault="00A21D8C">
      <w:pPr>
        <w:pStyle w:val="ConsPlusNormal"/>
        <w:spacing w:before="240"/>
      </w:pPr>
      <w:r w:rsidRPr="00ED18F2">
        <w:t>16 октября 2019 года</w:t>
      </w:r>
    </w:p>
    <w:p w:rsidR="00000000" w:rsidRPr="00ED18F2" w:rsidRDefault="00A21D8C">
      <w:pPr>
        <w:pStyle w:val="ConsPlusNormal"/>
        <w:spacing w:before="240"/>
      </w:pPr>
      <w:r w:rsidRPr="00ED18F2">
        <w:t>N 336-ФЗ</w:t>
      </w:r>
    </w:p>
    <w:p w:rsidR="00000000" w:rsidRPr="00ED18F2" w:rsidRDefault="00A21D8C">
      <w:pPr>
        <w:pStyle w:val="ConsPlusNormal"/>
        <w:jc w:val="both"/>
      </w:pPr>
    </w:p>
    <w:p w:rsidR="00000000" w:rsidRPr="00ED18F2" w:rsidRDefault="00A21D8C">
      <w:pPr>
        <w:pStyle w:val="ConsPlusNormal"/>
        <w:jc w:val="both"/>
      </w:pPr>
    </w:p>
    <w:p w:rsidR="00A21D8C" w:rsidRPr="00ED18F2" w:rsidRDefault="00A21D8C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A21D8C" w:rsidRPr="00ED18F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1D8C" w:rsidRDefault="00A21D8C">
      <w:pPr>
        <w:spacing w:after="0" w:line="240" w:lineRule="auto"/>
      </w:pPr>
      <w:r>
        <w:separator/>
      </w:r>
    </w:p>
  </w:endnote>
  <w:endnote w:type="continuationSeparator" w:id="0">
    <w:p w:rsidR="00A21D8C" w:rsidRDefault="00A21D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1D8C" w:rsidRDefault="00A21D8C">
      <w:pPr>
        <w:spacing w:after="0" w:line="240" w:lineRule="auto"/>
      </w:pPr>
      <w:r>
        <w:separator/>
      </w:r>
    </w:p>
  </w:footnote>
  <w:footnote w:type="continuationSeparator" w:id="0">
    <w:p w:rsidR="00A21D8C" w:rsidRDefault="00A21D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ED18F2" w:rsidRDefault="00A21D8C" w:rsidP="00ED18F2">
    <w:pPr>
      <w:pStyle w:val="a3"/>
    </w:pPr>
    <w:r w:rsidRPr="00ED18F2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7E24C1"/>
    <w:rsid w:val="007E24C1"/>
    <w:rsid w:val="00A21D8C"/>
    <w:rsid w:val="00ED18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ED18F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D18F2"/>
  </w:style>
  <w:style w:type="paragraph" w:styleId="a5">
    <w:name w:val="footer"/>
    <w:basedOn w:val="a"/>
    <w:link w:val="a6"/>
    <w:uiPriority w:val="99"/>
    <w:semiHidden/>
    <w:unhideWhenUsed/>
    <w:rsid w:val="00ED18F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D18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2905</Words>
  <Characters>16563</Characters>
  <Application>Microsoft Office Word</Application>
  <DocSecurity>2</DocSecurity>
  <Lines>138</Lines>
  <Paragraphs>38</Paragraphs>
  <ScaleCrop>false</ScaleCrop>
  <Company>КонсультантПлюс Версия 4022.00.09</Company>
  <LinksUpToDate>false</LinksUpToDate>
  <CharactersWithSpaces>19430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16.10.2019 N 336-ФЗ(ред. от 21.12.2021)"О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детей"</dc:title>
  <dc:creator>Ольга Савченко</dc:creator>
  <cp:lastModifiedBy>Ольга Савченко</cp:lastModifiedBy>
  <cp:revision>2</cp:revision>
  <dcterms:created xsi:type="dcterms:W3CDTF">2023-01-04T21:11:00Z</dcterms:created>
  <dcterms:modified xsi:type="dcterms:W3CDTF">2023-01-04T21:11:00Z</dcterms:modified>
</cp:coreProperties>
</file>